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654AF" w14:textId="77777777" w:rsidR="000E476F" w:rsidRPr="000E476F" w:rsidRDefault="000E476F" w:rsidP="000E476F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b/>
          <w:bCs/>
          <w:color w:val="000000"/>
          <w:sz w:val="28"/>
          <w:szCs w:val="28"/>
        </w:rPr>
        <w:t>Аннотация к рабочей программе по русскому языку в 5 классе</w:t>
      </w:r>
    </w:p>
    <w:p w14:paraId="74EB8AD3" w14:textId="2828A20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 xml:space="preserve">Учитель: </w:t>
      </w:r>
      <w:proofErr w:type="spellStart"/>
      <w:r>
        <w:rPr>
          <w:rStyle w:val="c0"/>
          <w:b/>
          <w:bCs/>
          <w:color w:val="000000"/>
          <w:sz w:val="28"/>
          <w:szCs w:val="28"/>
        </w:rPr>
        <w:t>Совкова</w:t>
      </w:r>
      <w:proofErr w:type="spellEnd"/>
      <w:r>
        <w:rPr>
          <w:rStyle w:val="c0"/>
          <w:b/>
          <w:bCs/>
          <w:color w:val="000000"/>
          <w:sz w:val="28"/>
          <w:szCs w:val="28"/>
        </w:rPr>
        <w:t xml:space="preserve"> Алла Геннадьевна</w:t>
      </w:r>
    </w:p>
    <w:p w14:paraId="0B39A4E9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Класс: 5</w:t>
      </w:r>
    </w:p>
    <w:p w14:paraId="3D78339F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Рабочая программа составлена на основе программы для 5-9 классов </w:t>
      </w:r>
      <w:proofErr w:type="spellStart"/>
      <w:r w:rsidRPr="000E476F">
        <w:rPr>
          <w:rStyle w:val="c1"/>
          <w:color w:val="000000"/>
          <w:sz w:val="28"/>
          <w:szCs w:val="28"/>
        </w:rPr>
        <w:t>М.Т.Баранова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, </w:t>
      </w:r>
      <w:proofErr w:type="spellStart"/>
      <w:r w:rsidRPr="000E476F">
        <w:rPr>
          <w:rStyle w:val="c1"/>
          <w:color w:val="000000"/>
          <w:sz w:val="28"/>
          <w:szCs w:val="28"/>
        </w:rPr>
        <w:t>Т.А.Ладыженской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, </w:t>
      </w:r>
      <w:proofErr w:type="spellStart"/>
      <w:r w:rsidRPr="000E476F">
        <w:rPr>
          <w:rStyle w:val="c1"/>
          <w:color w:val="000000"/>
          <w:sz w:val="28"/>
          <w:szCs w:val="28"/>
        </w:rPr>
        <w:t>Н.М.Шанского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 в соответствии со следующими нормативно-правовыми инструктивно-методическими документами:</w:t>
      </w:r>
    </w:p>
    <w:p w14:paraId="47611E59" w14:textId="77777777" w:rsidR="000E476F" w:rsidRPr="000E476F" w:rsidRDefault="000E476F" w:rsidP="000E476F">
      <w:pPr>
        <w:pStyle w:val="c6"/>
        <w:numPr>
          <w:ilvl w:val="0"/>
          <w:numId w:val="1"/>
        </w:numPr>
        <w:shd w:val="clear" w:color="auto" w:fill="FFFFFF"/>
        <w:spacing w:before="30" w:beforeAutospacing="0" w:after="3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федеральным Законом от 29.12.2012 № 273-ФЗ «Об образовании в Российской Федерации»;</w:t>
      </w:r>
    </w:p>
    <w:p w14:paraId="73D61006" w14:textId="77777777" w:rsidR="000E476F" w:rsidRPr="000E476F" w:rsidRDefault="000E476F" w:rsidP="000E476F">
      <w:pPr>
        <w:pStyle w:val="c6"/>
        <w:numPr>
          <w:ilvl w:val="0"/>
          <w:numId w:val="1"/>
        </w:numPr>
        <w:shd w:val="clear" w:color="auto" w:fill="FFFFFF"/>
        <w:spacing w:before="30" w:beforeAutospacing="0" w:after="3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17.12.2010 № 1897 (далее – ФГОС основного общего образования) с изменениями (приказ Министерства образования и науки Российской Федерации от 29 декабря 2014 года N 1644);</w:t>
      </w:r>
    </w:p>
    <w:p w14:paraId="7631B242" w14:textId="77777777" w:rsidR="000E476F" w:rsidRPr="000E476F" w:rsidRDefault="000E476F" w:rsidP="000E476F">
      <w:pPr>
        <w:pStyle w:val="c6"/>
        <w:numPr>
          <w:ilvl w:val="0"/>
          <w:numId w:val="1"/>
        </w:numPr>
        <w:shd w:val="clear" w:color="auto" w:fill="FFFFFF"/>
        <w:spacing w:before="30" w:beforeAutospacing="0" w:after="3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федеральным перечнем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Российской̆ Федерации от 28.12.2018 </w:t>
      </w:r>
      <w:proofErr w:type="spellStart"/>
      <w:r w:rsidRPr="000E476F">
        <w:rPr>
          <w:rStyle w:val="c1"/>
          <w:color w:val="000000"/>
          <w:sz w:val="28"/>
          <w:szCs w:val="28"/>
        </w:rPr>
        <w:t>No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 345;</w:t>
      </w:r>
    </w:p>
    <w:p w14:paraId="6B908662" w14:textId="77777777" w:rsidR="000E476F" w:rsidRPr="000E476F" w:rsidRDefault="000E476F" w:rsidP="000E476F">
      <w:pPr>
        <w:pStyle w:val="c6"/>
        <w:numPr>
          <w:ilvl w:val="0"/>
          <w:numId w:val="1"/>
        </w:numPr>
        <w:shd w:val="clear" w:color="auto" w:fill="FFFFFF"/>
        <w:spacing w:before="30" w:beforeAutospacing="0" w:after="3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приказом </w:t>
      </w:r>
      <w:proofErr w:type="spellStart"/>
      <w:r w:rsidRPr="000E476F">
        <w:rPr>
          <w:rStyle w:val="c1"/>
          <w:color w:val="000000"/>
          <w:sz w:val="28"/>
          <w:szCs w:val="28"/>
        </w:rPr>
        <w:t>Минпросвещения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 России от 8 мая 2019 г№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№345»;</w:t>
      </w:r>
    </w:p>
    <w:p w14:paraId="4E46A72C" w14:textId="77777777" w:rsidR="000E476F" w:rsidRPr="000E476F" w:rsidRDefault="000E476F" w:rsidP="000E476F">
      <w:pPr>
        <w:pStyle w:val="c6"/>
        <w:numPr>
          <w:ilvl w:val="0"/>
          <w:numId w:val="1"/>
        </w:numPr>
        <w:shd w:val="clear" w:color="auto" w:fill="FFFFFF"/>
        <w:spacing w:before="30" w:beforeAutospacing="0" w:after="3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санитарно-эпидемиологическими требованиями к условиям и организации обучения в общеобразовательных учреждениях, утвержденными постановлением Главного государственного </w:t>
      </w:r>
      <w:r w:rsidRPr="000E476F">
        <w:rPr>
          <w:rStyle w:val="c1"/>
          <w:color w:val="000000"/>
          <w:sz w:val="28"/>
          <w:szCs w:val="28"/>
        </w:rPr>
        <w:lastRenderedPageBreak/>
        <w:t xml:space="preserve">санитарного врача </w:t>
      </w:r>
      <w:proofErr w:type="spellStart"/>
      <w:r w:rsidRPr="000E476F">
        <w:rPr>
          <w:rStyle w:val="c1"/>
          <w:color w:val="000000"/>
          <w:sz w:val="28"/>
          <w:szCs w:val="28"/>
        </w:rPr>
        <w:t>Российскои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̆ Федерации от 29.12.2010 </w:t>
      </w:r>
      <w:proofErr w:type="spellStart"/>
      <w:r w:rsidRPr="000E476F">
        <w:rPr>
          <w:rStyle w:val="c1"/>
          <w:color w:val="000000"/>
          <w:sz w:val="28"/>
          <w:szCs w:val="28"/>
        </w:rPr>
        <w:t>No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 189 (далее - СанПиН 2.4.2.2821-10).</w:t>
      </w:r>
    </w:p>
    <w:p w14:paraId="07881FF9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2"/>
          <w:color w:val="000000"/>
          <w:sz w:val="28"/>
          <w:szCs w:val="28"/>
        </w:rPr>
        <w:t>Материал программы спланирован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предусматривается обучение русскому языку в 5 классе на высоком, но доступном уровне трудности.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</w:t>
      </w:r>
    </w:p>
    <w:p w14:paraId="0C3F56E5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В соответствии с ФГОС, 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0E476F">
        <w:rPr>
          <w:rStyle w:val="c1"/>
          <w:color w:val="000000"/>
          <w:sz w:val="28"/>
          <w:szCs w:val="28"/>
        </w:rPr>
        <w:t>культуроведческой</w:t>
      </w:r>
      <w:proofErr w:type="spellEnd"/>
      <w:r w:rsidRPr="000E476F">
        <w:rPr>
          <w:rStyle w:val="c1"/>
          <w:color w:val="000000"/>
          <w:sz w:val="28"/>
          <w:szCs w:val="28"/>
        </w:rPr>
        <w:t xml:space="preserve"> компетенций.</w:t>
      </w:r>
    </w:p>
    <w:p w14:paraId="74F554F2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 xml:space="preserve">Рабочая программа по русскому языку для 5 класса направлена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</w:t>
      </w:r>
      <w:proofErr w:type="gramStart"/>
      <w:r w:rsidRPr="000E476F">
        <w:rPr>
          <w:rStyle w:val="c1"/>
          <w:color w:val="000000"/>
          <w:sz w:val="28"/>
          <w:szCs w:val="28"/>
        </w:rPr>
        <w:t>Рабочая  программа</w:t>
      </w:r>
      <w:proofErr w:type="gramEnd"/>
      <w:r w:rsidRPr="000E476F">
        <w:rPr>
          <w:rStyle w:val="c1"/>
          <w:color w:val="000000"/>
          <w:sz w:val="28"/>
          <w:szCs w:val="28"/>
        </w:rPr>
        <w:t xml:space="preserve">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14:paraId="02C8CC3E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Уровень </w:t>
      </w:r>
      <w:r w:rsidRPr="000E476F">
        <w:rPr>
          <w:rStyle w:val="c1"/>
          <w:color w:val="000000"/>
          <w:sz w:val="28"/>
          <w:szCs w:val="28"/>
        </w:rPr>
        <w:t>- базовый.</w:t>
      </w:r>
    </w:p>
    <w:p w14:paraId="6C50119B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Направленность </w:t>
      </w:r>
      <w:r w:rsidRPr="000E476F">
        <w:rPr>
          <w:rStyle w:val="c1"/>
          <w:color w:val="000000"/>
          <w:sz w:val="28"/>
          <w:szCs w:val="28"/>
        </w:rPr>
        <w:t>- основное общее образование.</w:t>
      </w:r>
    </w:p>
    <w:p w14:paraId="56C05228" w14:textId="1DBF9B2B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lastRenderedPageBreak/>
        <w:t>Место предмета «Русский язык» </w:t>
      </w:r>
      <w:r w:rsidRPr="000E476F">
        <w:rPr>
          <w:rStyle w:val="c2"/>
          <w:color w:val="000000"/>
          <w:sz w:val="28"/>
          <w:szCs w:val="28"/>
        </w:rPr>
        <w:t>в Базисном учебном плане: в</w:t>
      </w:r>
      <w:r w:rsidRPr="000E476F">
        <w:rPr>
          <w:rStyle w:val="c0"/>
          <w:b/>
          <w:bCs/>
          <w:color w:val="000000"/>
          <w:sz w:val="28"/>
          <w:szCs w:val="28"/>
        </w:rPr>
        <w:t> год – </w:t>
      </w:r>
      <w:r>
        <w:rPr>
          <w:rStyle w:val="c2"/>
          <w:color w:val="000000"/>
          <w:sz w:val="28"/>
          <w:szCs w:val="28"/>
        </w:rPr>
        <w:t>170</w:t>
      </w:r>
      <w:r w:rsidRPr="000E476F">
        <w:rPr>
          <w:rStyle w:val="c2"/>
          <w:color w:val="000000"/>
          <w:sz w:val="28"/>
          <w:szCs w:val="28"/>
        </w:rPr>
        <w:t xml:space="preserve"> ч., в</w:t>
      </w:r>
      <w:r w:rsidRPr="000E476F">
        <w:rPr>
          <w:rStyle w:val="c0"/>
          <w:b/>
          <w:bCs/>
          <w:color w:val="000000"/>
          <w:sz w:val="28"/>
          <w:szCs w:val="28"/>
        </w:rPr>
        <w:t> неделю - </w:t>
      </w:r>
      <w:r>
        <w:rPr>
          <w:rStyle w:val="c1"/>
          <w:color w:val="000000"/>
          <w:sz w:val="28"/>
          <w:szCs w:val="28"/>
        </w:rPr>
        <w:t>5</w:t>
      </w:r>
      <w:r w:rsidRPr="000E476F">
        <w:rPr>
          <w:rStyle w:val="c1"/>
          <w:color w:val="000000"/>
          <w:sz w:val="28"/>
          <w:szCs w:val="28"/>
        </w:rPr>
        <w:t xml:space="preserve"> ч., не менее 34 недель.</w:t>
      </w:r>
    </w:p>
    <w:p w14:paraId="2B1CBA33" w14:textId="43679AF2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Преемственность: </w:t>
      </w:r>
      <w:r w:rsidRPr="000E476F">
        <w:rPr>
          <w:rStyle w:val="c1"/>
          <w:color w:val="000000"/>
          <w:sz w:val="28"/>
          <w:szCs w:val="28"/>
        </w:rPr>
        <w:t xml:space="preserve">изучение русского языка в </w:t>
      </w:r>
      <w:r>
        <w:rPr>
          <w:rStyle w:val="c1"/>
          <w:color w:val="000000"/>
          <w:sz w:val="28"/>
          <w:szCs w:val="28"/>
        </w:rPr>
        <w:t>5</w:t>
      </w:r>
      <w:r w:rsidRPr="000E476F">
        <w:rPr>
          <w:rStyle w:val="c1"/>
          <w:color w:val="000000"/>
          <w:sz w:val="28"/>
          <w:szCs w:val="28"/>
        </w:rPr>
        <w:t xml:space="preserve"> классе является логическим продолжением программы по русскому языку в начальной школе.</w:t>
      </w:r>
    </w:p>
    <w:p w14:paraId="081FFF10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Организация учебного процесса:</w:t>
      </w:r>
      <w:r w:rsidRPr="000E476F">
        <w:rPr>
          <w:rStyle w:val="c1"/>
          <w:color w:val="000000"/>
          <w:sz w:val="28"/>
          <w:szCs w:val="28"/>
        </w:rPr>
        <w:t> классно-урочная система.</w:t>
      </w:r>
    </w:p>
    <w:p w14:paraId="4E88B5B2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Материально-техническое обеспечение:</w:t>
      </w:r>
    </w:p>
    <w:p w14:paraId="6DAF3FEF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- Таблицы по основным темам курса русского языка;</w:t>
      </w:r>
    </w:p>
    <w:p w14:paraId="77349E98" w14:textId="152E12BA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- Интернет</w:t>
      </w:r>
      <w:r>
        <w:rPr>
          <w:rStyle w:val="c1"/>
          <w:color w:val="000000"/>
          <w:sz w:val="28"/>
          <w:szCs w:val="28"/>
        </w:rPr>
        <w:t>-</w:t>
      </w:r>
      <w:r w:rsidRPr="000E476F">
        <w:rPr>
          <w:rStyle w:val="c1"/>
          <w:color w:val="000000"/>
          <w:sz w:val="28"/>
          <w:szCs w:val="28"/>
        </w:rPr>
        <w:t>ресурсы;</w:t>
      </w:r>
    </w:p>
    <w:p w14:paraId="38B52747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- Цифровые образовательные ресурсы;</w:t>
      </w:r>
      <w:bookmarkStart w:id="0" w:name="_GoBack"/>
      <w:bookmarkEnd w:id="0"/>
    </w:p>
    <w:p w14:paraId="18B0A497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1"/>
          <w:color w:val="000000"/>
          <w:sz w:val="28"/>
          <w:szCs w:val="28"/>
        </w:rPr>
        <w:t>- Тесты.</w:t>
      </w:r>
    </w:p>
    <w:p w14:paraId="4BA6E782" w14:textId="77777777" w:rsidR="000E476F" w:rsidRPr="000E476F" w:rsidRDefault="000E476F" w:rsidP="000E476F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0E476F">
        <w:rPr>
          <w:rStyle w:val="c0"/>
          <w:b/>
          <w:bCs/>
          <w:color w:val="000000"/>
          <w:sz w:val="28"/>
          <w:szCs w:val="28"/>
        </w:rPr>
        <w:t>Организация текущего и промежуточного контроля знаний.</w:t>
      </w:r>
      <w:r w:rsidRPr="000E476F">
        <w:rPr>
          <w:rStyle w:val="c1"/>
          <w:color w:val="000000"/>
          <w:sz w:val="28"/>
          <w:szCs w:val="28"/>
        </w:rPr>
        <w:t> Организация текущего и промежуточного контроля знаний проводится в каждой теме, в каждом разделе.</w:t>
      </w:r>
    </w:p>
    <w:p w14:paraId="3A96ACC5" w14:textId="77777777" w:rsidR="00DF755C" w:rsidRDefault="00DF755C"/>
    <w:sectPr w:rsidR="00DF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10700"/>
    <w:multiLevelType w:val="multilevel"/>
    <w:tmpl w:val="77C6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23"/>
    <w:rsid w:val="000E476F"/>
    <w:rsid w:val="006E5223"/>
    <w:rsid w:val="00D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2934"/>
  <w15:chartTrackingRefBased/>
  <w15:docId w15:val="{DE5EC8A9-CA7B-4217-B3BB-AF5780CFB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0E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476F"/>
  </w:style>
  <w:style w:type="character" w:customStyle="1" w:styleId="c0">
    <w:name w:val="c0"/>
    <w:basedOn w:val="a0"/>
    <w:rsid w:val="000E476F"/>
  </w:style>
  <w:style w:type="paragraph" w:customStyle="1" w:styleId="c6">
    <w:name w:val="c6"/>
    <w:basedOn w:val="a"/>
    <w:rsid w:val="000E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E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7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2022-12-19T19:27:00Z</dcterms:created>
  <dcterms:modified xsi:type="dcterms:W3CDTF">2022-12-19T19:29:00Z</dcterms:modified>
</cp:coreProperties>
</file>